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CD9" w:rsidRDefault="001A36EF" w:rsidP="00CF7A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741C7B">
        <w:rPr>
          <w:rFonts w:ascii="Arial" w:hAnsi="Arial" w:cs="Arial"/>
          <w:b/>
          <w:sz w:val="32"/>
          <w:szCs w:val="32"/>
        </w:rPr>
        <w:t>2</w:t>
      </w:r>
      <w:r w:rsidR="0057616B">
        <w:rPr>
          <w:rFonts w:ascii="Arial" w:hAnsi="Arial" w:cs="Arial"/>
          <w:b/>
          <w:sz w:val="32"/>
          <w:szCs w:val="32"/>
        </w:rPr>
        <w:t>2</w:t>
      </w:r>
      <w:r w:rsidR="00741C7B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95F">
        <w:rPr>
          <w:rFonts w:ascii="Arial" w:hAnsi="Arial" w:cs="Arial"/>
          <w:b/>
          <w:sz w:val="32"/>
          <w:szCs w:val="32"/>
        </w:rPr>
        <w:t xml:space="preserve"> </w:t>
      </w:r>
      <w:r w:rsidR="000F52BD">
        <w:rPr>
          <w:rFonts w:ascii="Arial" w:hAnsi="Arial" w:cs="Arial"/>
          <w:b/>
          <w:sz w:val="32"/>
          <w:szCs w:val="32"/>
        </w:rPr>
        <w:t>Les kilomètres-hommes l</w:t>
      </w:r>
      <w:r w:rsidR="0057616B">
        <w:rPr>
          <w:rFonts w:ascii="Arial" w:hAnsi="Arial" w:cs="Arial"/>
          <w:b/>
          <w:sz w:val="32"/>
          <w:szCs w:val="32"/>
        </w:rPr>
        <w:t>oin de l</w:t>
      </w:r>
      <w:r w:rsidR="000F52BD">
        <w:rPr>
          <w:rFonts w:ascii="Arial" w:hAnsi="Arial" w:cs="Arial"/>
          <w:b/>
          <w:sz w:val="32"/>
          <w:szCs w:val="32"/>
        </w:rPr>
        <w:t>’</w:t>
      </w:r>
      <w:r w:rsidR="0057616B">
        <w:rPr>
          <w:rFonts w:ascii="Arial" w:hAnsi="Arial" w:cs="Arial"/>
          <w:b/>
          <w:sz w:val="32"/>
          <w:szCs w:val="32"/>
        </w:rPr>
        <w:t>Ukraine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57616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 :</w:t>
      </w:r>
      <w:r w:rsidR="001E50D8">
        <w:rPr>
          <w:rFonts w:ascii="Arial" w:hAnsi="Arial" w:cs="Arial"/>
          <w:b/>
          <w:bCs/>
          <w:color w:val="000000"/>
        </w:rPr>
        <w:t xml:space="preserve"> </w:t>
      </w:r>
      <w:r w:rsidR="000F52BD">
        <w:rPr>
          <w:rFonts w:ascii="Arial" w:hAnsi="Arial" w:cs="Arial"/>
          <w:b/>
          <w:bCs/>
          <w:color w:val="000000"/>
        </w:rPr>
        <w:t>Quatrième</w:t>
      </w:r>
      <w:r w:rsidR="0095711B">
        <w:rPr>
          <w:rFonts w:ascii="Arial" w:hAnsi="Arial" w:cs="Arial"/>
          <w:b/>
          <w:bCs/>
          <w:color w:val="000000"/>
        </w:rPr>
        <w:t xml:space="preserve"> </w:t>
      </w:r>
    </w:p>
    <w:p w:rsidR="0057616B" w:rsidRDefault="00416AE2" w:rsidP="000F56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0F52BD">
        <w:rPr>
          <w:rFonts w:ascii="Arial" w:hAnsi="Arial" w:cs="Arial"/>
          <w:b/>
          <w:bCs/>
          <w:color w:val="000000"/>
        </w:rPr>
        <w:t xml:space="preserve">Grandeurs-produit, </w:t>
      </w:r>
      <w:r w:rsidR="00F12976">
        <w:rPr>
          <w:rFonts w:ascii="Arial" w:hAnsi="Arial" w:cs="Arial"/>
          <w:b/>
          <w:bCs/>
          <w:color w:val="000000"/>
        </w:rPr>
        <w:t xml:space="preserve">Proportionnalité, </w:t>
      </w:r>
      <w:r w:rsidR="000F52BD">
        <w:rPr>
          <w:rFonts w:ascii="Arial" w:hAnsi="Arial" w:cs="Arial"/>
          <w:b/>
          <w:bCs/>
          <w:color w:val="000000"/>
        </w:rPr>
        <w:t>Tableur</w:t>
      </w:r>
      <w:r w:rsidR="00F07B0D">
        <w:rPr>
          <w:rFonts w:ascii="Arial" w:hAnsi="Arial" w:cs="Arial"/>
          <w:b/>
          <w:bCs/>
          <w:color w:val="000000"/>
        </w:rPr>
        <w:t>, Statistiques</w:t>
      </w:r>
    </w:p>
    <w:p w:rsidR="000F5661" w:rsidRDefault="007E5842" w:rsidP="000F566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95711B">
        <w:rPr>
          <w:rFonts w:ascii="Arial" w:hAnsi="Arial" w:cs="Arial"/>
          <w:b/>
          <w:bCs/>
          <w:color w:val="000000"/>
        </w:rPr>
        <w:t>31</w:t>
      </w:r>
      <w:r>
        <w:rPr>
          <w:rFonts w:ascii="Arial" w:hAnsi="Arial" w:cs="Arial"/>
          <w:b/>
          <w:bCs/>
          <w:color w:val="000000"/>
        </w:rPr>
        <w:t>/1</w:t>
      </w:r>
      <w:r w:rsidR="00256556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/2023</w:t>
      </w:r>
    </w:p>
    <w:p w:rsidR="00A73FBB" w:rsidRDefault="00A73FBB" w:rsidP="0085797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347E48" w:rsidRDefault="004177A6" w:rsidP="009A7D52">
      <w:pPr>
        <w:widowControl w:val="0"/>
        <w:spacing w:line="280" w:lineRule="atLeast"/>
        <w:jc w:val="both"/>
        <w:rPr>
          <w:rStyle w:val="Accentuation"/>
          <w:rFonts w:ascii="Arial" w:hAnsi="Arial" w:cs="Arial"/>
          <w:color w:val="000000" w:themeColor="text1"/>
        </w:rPr>
      </w:pPr>
      <w:r w:rsidRPr="00854C5D">
        <w:rPr>
          <w:rStyle w:val="Accentuation"/>
          <w:rFonts w:ascii="Arial" w:hAnsi="Arial" w:cs="Arial"/>
          <w:color w:val="000000" w:themeColor="text1"/>
        </w:rPr>
        <w:t>Commentaire de l’auteur </w:t>
      </w:r>
      <w:r w:rsidRPr="004177A6">
        <w:rPr>
          <w:rStyle w:val="Accentuation"/>
          <w:rFonts w:ascii="Arial" w:hAnsi="Arial" w:cs="Arial"/>
          <w:color w:val="000000" w:themeColor="text1"/>
        </w:rPr>
        <w:t>:</w:t>
      </w:r>
      <w:r>
        <w:rPr>
          <w:rStyle w:val="Accentuation"/>
          <w:rFonts w:ascii="Arial" w:hAnsi="Arial" w:cs="Arial"/>
          <w:color w:val="000000" w:themeColor="text1"/>
        </w:rPr>
        <w:t xml:space="preserve"> </w:t>
      </w:r>
      <w:r w:rsidR="009374C3">
        <w:rPr>
          <w:rStyle w:val="Accentuation"/>
          <w:rFonts w:ascii="Arial" w:hAnsi="Arial" w:cs="Arial"/>
          <w:color w:val="000000" w:themeColor="text1"/>
        </w:rPr>
        <w:t>comme pour les problèmes passés</w:t>
      </w:r>
      <w:r w:rsidR="0049723A">
        <w:rPr>
          <w:rStyle w:val="Accentuation"/>
          <w:rFonts w:ascii="Arial" w:hAnsi="Arial" w:cs="Arial"/>
          <w:color w:val="000000" w:themeColor="text1"/>
        </w:rPr>
        <w:t xml:space="preserve"> sur le même thème</w:t>
      </w:r>
      <w:r w:rsidR="009374C3">
        <w:rPr>
          <w:rStyle w:val="Accentuation"/>
          <w:rFonts w:ascii="Arial" w:hAnsi="Arial" w:cs="Arial"/>
          <w:color w:val="000000" w:themeColor="text1"/>
        </w:rPr>
        <w:t>, j’assume le fait de vouloir continuer à évoquer le conflit tant qu’il durera</w:t>
      </w:r>
      <w:r w:rsidR="00C047E3">
        <w:rPr>
          <w:rStyle w:val="Accentuation"/>
          <w:rFonts w:ascii="Arial" w:hAnsi="Arial" w:cs="Arial"/>
          <w:color w:val="000000" w:themeColor="text1"/>
        </w:rPr>
        <w:t xml:space="preserve"> (ce sont déjà 2 années de trop)</w:t>
      </w:r>
      <w:r w:rsidR="009374C3">
        <w:rPr>
          <w:rStyle w:val="Accentuation"/>
          <w:rFonts w:ascii="Arial" w:hAnsi="Arial" w:cs="Arial"/>
          <w:color w:val="000000" w:themeColor="text1"/>
        </w:rPr>
        <w:t xml:space="preserve">. Si j’entends totalement l’argument qui dirait que le sujet est trop sensible pour des </w:t>
      </w:r>
      <w:r w:rsidR="0049723A">
        <w:rPr>
          <w:rStyle w:val="Accentuation"/>
          <w:rFonts w:ascii="Arial" w:hAnsi="Arial" w:cs="Arial"/>
          <w:color w:val="000000" w:themeColor="text1"/>
        </w:rPr>
        <w:t>collégiens</w:t>
      </w:r>
      <w:r w:rsidR="009374C3">
        <w:rPr>
          <w:rStyle w:val="Accentuation"/>
          <w:rFonts w:ascii="Arial" w:hAnsi="Arial" w:cs="Arial"/>
          <w:color w:val="000000" w:themeColor="text1"/>
        </w:rPr>
        <w:t xml:space="preserve">, je </w:t>
      </w:r>
      <w:r w:rsidR="005D389F">
        <w:rPr>
          <w:rStyle w:val="Accentuation"/>
          <w:rFonts w:ascii="Arial" w:hAnsi="Arial" w:cs="Arial"/>
          <w:color w:val="000000" w:themeColor="text1"/>
        </w:rPr>
        <w:t>préfère mettre en priorité</w:t>
      </w:r>
      <w:r w:rsidR="009374C3">
        <w:rPr>
          <w:rStyle w:val="Accentuation"/>
          <w:rFonts w:ascii="Arial" w:hAnsi="Arial" w:cs="Arial"/>
          <w:color w:val="000000" w:themeColor="text1"/>
        </w:rPr>
        <w:t xml:space="preserve"> </w:t>
      </w:r>
      <w:r w:rsidR="00222366">
        <w:rPr>
          <w:rStyle w:val="Accentuation"/>
          <w:rFonts w:ascii="Arial" w:hAnsi="Arial" w:cs="Arial"/>
          <w:color w:val="000000" w:themeColor="text1"/>
        </w:rPr>
        <w:t>ce que j’estime être un devoir</w:t>
      </w:r>
      <w:r w:rsidR="005D389F">
        <w:rPr>
          <w:rStyle w:val="Accentuation"/>
          <w:rFonts w:ascii="Arial" w:hAnsi="Arial" w:cs="Arial"/>
          <w:color w:val="000000" w:themeColor="text1"/>
        </w:rPr>
        <w:t xml:space="preserve"> de ne pas effacer</w:t>
      </w:r>
      <w:r w:rsidR="009374C3">
        <w:rPr>
          <w:rStyle w:val="Accentuation"/>
          <w:rFonts w:ascii="Arial" w:hAnsi="Arial" w:cs="Arial"/>
          <w:color w:val="000000" w:themeColor="text1"/>
        </w:rPr>
        <w:t xml:space="preserve"> la réalité de la guerre</w:t>
      </w:r>
      <w:r w:rsidR="005D389F">
        <w:rPr>
          <w:rStyle w:val="Accentuation"/>
          <w:rFonts w:ascii="Arial" w:hAnsi="Arial" w:cs="Arial"/>
          <w:color w:val="000000" w:themeColor="text1"/>
        </w:rPr>
        <w:t xml:space="preserve"> et ses tragiques conséquences. </w:t>
      </w:r>
      <w:r w:rsidR="0049723A">
        <w:rPr>
          <w:rStyle w:val="Accentuation"/>
          <w:rFonts w:ascii="Arial" w:hAnsi="Arial" w:cs="Arial"/>
          <w:color w:val="000000" w:themeColor="text1"/>
        </w:rPr>
        <w:t>Et donc</w:t>
      </w:r>
      <w:r w:rsidR="00485886">
        <w:rPr>
          <w:rStyle w:val="Accentuation"/>
          <w:rFonts w:ascii="Arial" w:hAnsi="Arial" w:cs="Arial"/>
          <w:color w:val="000000" w:themeColor="text1"/>
        </w:rPr>
        <w:t xml:space="preserve">, </w:t>
      </w:r>
      <w:r w:rsidR="0049723A">
        <w:rPr>
          <w:rStyle w:val="Accentuation"/>
          <w:rFonts w:ascii="Arial" w:hAnsi="Arial" w:cs="Arial"/>
          <w:color w:val="000000" w:themeColor="text1"/>
        </w:rPr>
        <w:t>d</w:t>
      </w:r>
      <w:r w:rsidR="00485886">
        <w:rPr>
          <w:rStyle w:val="Accentuation"/>
          <w:rFonts w:ascii="Arial" w:hAnsi="Arial" w:cs="Arial"/>
          <w:color w:val="000000" w:themeColor="text1"/>
        </w:rPr>
        <w:t>e</w:t>
      </w:r>
      <w:r w:rsidR="0049723A">
        <w:rPr>
          <w:rStyle w:val="Accentuation"/>
          <w:rFonts w:ascii="Arial" w:hAnsi="Arial" w:cs="Arial"/>
          <w:color w:val="000000" w:themeColor="text1"/>
        </w:rPr>
        <w:t xml:space="preserve"> </w:t>
      </w:r>
      <w:r w:rsidR="005110F5">
        <w:rPr>
          <w:rStyle w:val="Accentuation"/>
          <w:rFonts w:ascii="Arial" w:hAnsi="Arial" w:cs="Arial"/>
          <w:color w:val="000000" w:themeColor="text1"/>
        </w:rPr>
        <w:t>sensibiliser</w:t>
      </w:r>
      <w:r w:rsidR="0049723A">
        <w:rPr>
          <w:rStyle w:val="Accentuation"/>
          <w:rFonts w:ascii="Arial" w:hAnsi="Arial" w:cs="Arial"/>
          <w:color w:val="000000" w:themeColor="text1"/>
        </w:rPr>
        <w:t>.</w:t>
      </w:r>
      <w:r w:rsidR="001E4484">
        <w:rPr>
          <w:rStyle w:val="Accentuation"/>
          <w:rFonts w:ascii="Arial" w:hAnsi="Arial" w:cs="Arial"/>
          <w:color w:val="000000" w:themeColor="text1"/>
        </w:rPr>
        <w:t xml:space="preserve"> Le fait que ce problème ait été publié le 31 Décembre </w:t>
      </w:r>
      <w:r w:rsidR="009A7D52">
        <w:rPr>
          <w:rStyle w:val="Accentuation"/>
          <w:rFonts w:ascii="Arial" w:hAnsi="Arial" w:cs="Arial"/>
          <w:color w:val="000000" w:themeColor="text1"/>
        </w:rPr>
        <w:t>n’est pas un hasard.</w:t>
      </w:r>
      <w:r w:rsidR="0049723A">
        <w:rPr>
          <w:rStyle w:val="Accentuation"/>
          <w:rFonts w:ascii="Arial" w:hAnsi="Arial" w:cs="Arial"/>
          <w:color w:val="000000" w:themeColor="text1"/>
        </w:rPr>
        <w:t xml:space="preserve"> </w:t>
      </w:r>
    </w:p>
    <w:p w:rsidR="004177A6" w:rsidRPr="00857970" w:rsidRDefault="004177A6" w:rsidP="0085797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312AB2" w:rsidRDefault="0057616B" w:rsidP="004C44C4">
      <w:pPr>
        <w:jc w:val="center"/>
      </w:pPr>
      <w:r>
        <w:fldChar w:fldCharType="begin"/>
      </w:r>
      <w:r>
        <w:instrText xml:space="preserve"> INCLUDEPICTURE "/Users/dangliemdo/Library/Group Containers/UBF8T346G9.ms/WebArchiveCopyPasteTempFiles/com.microsoft.Word/AP22061532373456-768x512.jpg"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4438015"/>
            <wp:effectExtent l="0" t="0" r="0" b="0"/>
            <wp:docPr id="1503577445" name="Image 1" descr="Refugee count tops 1 million; Russians besiege Ukraine ports - WHY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fugee count tops 1 million; Russians besiege Ukraine ports - WHY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443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347E48" w:rsidRDefault="00347E48" w:rsidP="00D05CB3">
      <w:pPr>
        <w:rPr>
          <w:rFonts w:ascii="Arial" w:hAnsi="Arial" w:cs="Arial"/>
          <w:b/>
          <w:bCs/>
        </w:rPr>
      </w:pPr>
    </w:p>
    <w:p w:rsidR="003E0C59" w:rsidRDefault="000F52BD" w:rsidP="003E0C5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Nul ne sait, </w:t>
      </w:r>
      <w:r w:rsidR="003E0C59">
        <w:rPr>
          <w:rFonts w:ascii="Arial" w:hAnsi="Arial" w:cs="Arial"/>
        </w:rPr>
        <w:t>au crépuscule de l’année 2023,</w:t>
      </w:r>
      <w:r>
        <w:rPr>
          <w:rFonts w:ascii="Arial" w:hAnsi="Arial" w:cs="Arial"/>
        </w:rPr>
        <w:t xml:space="preserve"> quand se finira le tragique conflit en Ukraine. Nul ne sait également quand les millions d’Ukrainien</w:t>
      </w:r>
      <w:r w:rsidR="00945889">
        <w:rPr>
          <w:rFonts w:ascii="Arial" w:hAnsi="Arial" w:cs="Arial"/>
        </w:rPr>
        <w:t>(ne)</w:t>
      </w:r>
      <w:r>
        <w:rPr>
          <w:rFonts w:ascii="Arial" w:hAnsi="Arial" w:cs="Arial"/>
        </w:rPr>
        <w:t>s qui se sont réfugié(e)s dans d’autres pays pourront enfin retrouver leur terre en paix. Comme pour tous les exilés de la planète, nous prions pour qu’ils</w:t>
      </w:r>
      <w:r w:rsidR="00945889">
        <w:rPr>
          <w:rFonts w:ascii="Arial" w:hAnsi="Arial" w:cs="Arial"/>
        </w:rPr>
        <w:t xml:space="preserve"> ou elles</w:t>
      </w:r>
      <w:r>
        <w:rPr>
          <w:rFonts w:ascii="Arial" w:hAnsi="Arial" w:cs="Arial"/>
        </w:rPr>
        <w:t xml:space="preserve"> puissent un jour faire </w:t>
      </w:r>
      <w:r w:rsidR="009A7D52">
        <w:rPr>
          <w:rFonts w:ascii="Arial" w:hAnsi="Arial" w:cs="Arial"/>
        </w:rPr>
        <w:t>en retour</w:t>
      </w:r>
      <w:r>
        <w:rPr>
          <w:rFonts w:ascii="Arial" w:hAnsi="Arial" w:cs="Arial"/>
        </w:rPr>
        <w:t xml:space="preserve"> les kilomètres qu’ils </w:t>
      </w:r>
      <w:r w:rsidR="00E61A0F">
        <w:rPr>
          <w:rFonts w:ascii="Arial" w:hAnsi="Arial" w:cs="Arial"/>
        </w:rPr>
        <w:t xml:space="preserve">ou elles </w:t>
      </w:r>
      <w:r>
        <w:rPr>
          <w:rFonts w:ascii="Arial" w:hAnsi="Arial" w:cs="Arial"/>
        </w:rPr>
        <w:t xml:space="preserve">ont été </w:t>
      </w:r>
      <w:r w:rsidR="00945889">
        <w:rPr>
          <w:rFonts w:ascii="Arial" w:hAnsi="Arial" w:cs="Arial"/>
        </w:rPr>
        <w:t>forcé</w:t>
      </w:r>
      <w:r w:rsidR="00E61A0F">
        <w:rPr>
          <w:rFonts w:ascii="Arial" w:hAnsi="Arial" w:cs="Arial"/>
        </w:rPr>
        <w:t>(e)</w:t>
      </w:r>
      <w:r w:rsidR="0094588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fair</w:t>
      </w:r>
      <w:r w:rsidR="003E0C59">
        <w:rPr>
          <w:rFonts w:ascii="Arial" w:hAnsi="Arial" w:cs="Arial"/>
        </w:rPr>
        <w:t>e</w:t>
      </w:r>
      <w:r w:rsidR="009A7D52">
        <w:rPr>
          <w:rFonts w:ascii="Arial" w:hAnsi="Arial" w:cs="Arial"/>
        </w:rPr>
        <w:t xml:space="preserve"> dans leur</w:t>
      </w:r>
      <w:r w:rsidR="00222366">
        <w:rPr>
          <w:rFonts w:ascii="Arial" w:hAnsi="Arial" w:cs="Arial"/>
        </w:rPr>
        <w:t xml:space="preserve"> exode</w:t>
      </w:r>
      <w:r w:rsidR="003E0C59">
        <w:rPr>
          <w:rFonts w:ascii="Arial" w:hAnsi="Arial" w:cs="Arial"/>
        </w:rPr>
        <w:t xml:space="preserve">. Nous </w:t>
      </w:r>
      <w:r w:rsidR="009A7D52">
        <w:rPr>
          <w:rFonts w:ascii="Arial" w:hAnsi="Arial" w:cs="Arial"/>
        </w:rPr>
        <w:t>r</w:t>
      </w:r>
      <w:r w:rsidR="003E0C59">
        <w:rPr>
          <w:rFonts w:ascii="Arial" w:hAnsi="Arial" w:cs="Arial"/>
        </w:rPr>
        <w:t xml:space="preserve">endons ici </w:t>
      </w:r>
      <w:r w:rsidR="009A7D52">
        <w:rPr>
          <w:rFonts w:ascii="Arial" w:hAnsi="Arial" w:cs="Arial"/>
        </w:rPr>
        <w:t>hommage à tous les réfugié</w:t>
      </w:r>
      <w:r w:rsidR="005D1158">
        <w:rPr>
          <w:rFonts w:ascii="Arial" w:hAnsi="Arial" w:cs="Arial"/>
        </w:rPr>
        <w:t>(e)</w:t>
      </w:r>
      <w:r w:rsidR="009A7D52">
        <w:rPr>
          <w:rFonts w:ascii="Arial" w:hAnsi="Arial" w:cs="Arial"/>
        </w:rPr>
        <w:t>s de ce conflit comme des autres</w:t>
      </w:r>
      <w:r w:rsidR="003E0C59">
        <w:rPr>
          <w:rFonts w:ascii="Arial" w:hAnsi="Arial" w:cs="Arial"/>
        </w:rPr>
        <w:t>, à travers le concept de « kilomètre-homme »</w:t>
      </w:r>
      <w:r w:rsidR="00E61A0F">
        <w:rPr>
          <w:rFonts w:ascii="Arial" w:hAnsi="Arial" w:cs="Arial"/>
        </w:rPr>
        <w:t>.</w:t>
      </w:r>
    </w:p>
    <w:p w:rsidR="003E0C59" w:rsidRDefault="003E0C59" w:rsidP="003E0C59">
      <w:pPr>
        <w:jc w:val="both"/>
        <w:rPr>
          <w:rFonts w:ascii="Arial" w:hAnsi="Arial" w:cs="Arial"/>
        </w:rPr>
      </w:pPr>
    </w:p>
    <w:p w:rsidR="009A7D52" w:rsidRDefault="003E0C59" w:rsidP="003068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45889">
        <w:rPr>
          <w:rFonts w:ascii="Arial" w:hAnsi="Arial" w:cs="Arial"/>
        </w:rPr>
        <w:t xml:space="preserve">Au </w:t>
      </w:r>
      <w:r w:rsidR="003068D6">
        <w:rPr>
          <w:rFonts w:ascii="Arial" w:hAnsi="Arial" w:cs="Arial"/>
        </w:rPr>
        <w:t>28</w:t>
      </w:r>
      <w:r w:rsidR="00945889">
        <w:rPr>
          <w:rFonts w:ascii="Arial" w:hAnsi="Arial" w:cs="Arial"/>
        </w:rPr>
        <w:t xml:space="preserve"> Décembre 2023, plus de 6,3 millions d’Ukrainien(ne)s étaient enregistré(e)s en tant que refugié(e)s par l’Agence des Nations Unies pour les réfugiés (UNHCR)</w:t>
      </w:r>
      <w:r w:rsidR="00945889" w:rsidRPr="00945889">
        <w:rPr>
          <w:rFonts w:ascii="Arial" w:hAnsi="Arial" w:cs="Arial"/>
          <w:vertAlign w:val="superscript"/>
        </w:rPr>
        <w:t>(1)</w:t>
      </w:r>
      <w:r w:rsidR="00945889">
        <w:rPr>
          <w:rFonts w:ascii="Arial" w:hAnsi="Arial" w:cs="Arial"/>
        </w:rPr>
        <w:t>. Réparti</w:t>
      </w:r>
      <w:r w:rsidR="00294D7E">
        <w:rPr>
          <w:rFonts w:ascii="Arial" w:hAnsi="Arial" w:cs="Arial"/>
        </w:rPr>
        <w:t>(e)</w:t>
      </w:r>
      <w:r w:rsidR="00945889">
        <w:rPr>
          <w:rFonts w:ascii="Arial" w:hAnsi="Arial" w:cs="Arial"/>
        </w:rPr>
        <w:t xml:space="preserve">s dans de très nombreux pays, </w:t>
      </w:r>
      <w:r w:rsidR="001310D0">
        <w:rPr>
          <w:rFonts w:ascii="Arial" w:hAnsi="Arial" w:cs="Arial"/>
        </w:rPr>
        <w:t xml:space="preserve">très principalement en Europe, </w:t>
      </w:r>
      <w:r w:rsidR="00945889">
        <w:rPr>
          <w:rFonts w:ascii="Arial" w:hAnsi="Arial" w:cs="Arial"/>
        </w:rPr>
        <w:t>ils</w:t>
      </w:r>
      <w:r w:rsidR="001310D0">
        <w:rPr>
          <w:rFonts w:ascii="Arial" w:hAnsi="Arial" w:cs="Arial"/>
        </w:rPr>
        <w:t xml:space="preserve"> ou elles</w:t>
      </w:r>
      <w:r w:rsidR="00945889">
        <w:rPr>
          <w:rFonts w:ascii="Arial" w:hAnsi="Arial" w:cs="Arial"/>
        </w:rPr>
        <w:t xml:space="preserve"> </w:t>
      </w:r>
      <w:r w:rsidR="008220C8">
        <w:rPr>
          <w:rFonts w:ascii="Arial" w:hAnsi="Arial" w:cs="Arial"/>
        </w:rPr>
        <w:t xml:space="preserve">sont aujourd’hui plus ou moins </w:t>
      </w:r>
      <w:r w:rsidR="00142A59">
        <w:rPr>
          <w:rFonts w:ascii="Arial" w:hAnsi="Arial" w:cs="Arial"/>
        </w:rPr>
        <w:t>éloigné</w:t>
      </w:r>
      <w:r w:rsidR="00744000">
        <w:rPr>
          <w:rFonts w:ascii="Arial" w:hAnsi="Arial" w:cs="Arial"/>
        </w:rPr>
        <w:t>(e)</w:t>
      </w:r>
      <w:r w:rsidR="00142A59">
        <w:rPr>
          <w:rFonts w:ascii="Arial" w:hAnsi="Arial" w:cs="Arial"/>
        </w:rPr>
        <w:t xml:space="preserve">s </w:t>
      </w:r>
      <w:r w:rsidR="008220C8">
        <w:rPr>
          <w:rFonts w:ascii="Arial" w:hAnsi="Arial" w:cs="Arial"/>
        </w:rPr>
        <w:t>de l’Ukraine. Pour estimer l’ampleur de</w:t>
      </w:r>
      <w:r w:rsidR="009A7D52">
        <w:rPr>
          <w:rFonts w:ascii="Arial" w:hAnsi="Arial" w:cs="Arial"/>
        </w:rPr>
        <w:t xml:space="preserve"> l’exode</w:t>
      </w:r>
      <w:r w:rsidR="008220C8">
        <w:rPr>
          <w:rFonts w:ascii="Arial" w:hAnsi="Arial" w:cs="Arial"/>
        </w:rPr>
        <w:t>, on propose d’utiliser la grandeur</w:t>
      </w:r>
      <w:r w:rsidR="001310D0">
        <w:rPr>
          <w:rFonts w:ascii="Arial" w:hAnsi="Arial" w:cs="Arial"/>
        </w:rPr>
        <w:t>-</w:t>
      </w:r>
      <w:r w:rsidR="008220C8">
        <w:rPr>
          <w:rFonts w:ascii="Arial" w:hAnsi="Arial" w:cs="Arial"/>
        </w:rPr>
        <w:t xml:space="preserve">produit « kilomètre-homme », qui </w:t>
      </w:r>
      <w:r w:rsidR="009A7D52">
        <w:rPr>
          <w:rFonts w:ascii="Arial" w:hAnsi="Arial" w:cs="Arial"/>
        </w:rPr>
        <w:t>s’obtient en multipliant</w:t>
      </w:r>
      <w:r w:rsidR="008220C8">
        <w:rPr>
          <w:rFonts w:ascii="Arial" w:hAnsi="Arial" w:cs="Arial"/>
        </w:rPr>
        <w:t xml:space="preserve"> la distance </w:t>
      </w:r>
      <w:r w:rsidR="005110F5">
        <w:rPr>
          <w:rFonts w:ascii="Arial" w:hAnsi="Arial" w:cs="Arial"/>
        </w:rPr>
        <w:t xml:space="preserve">(en km) </w:t>
      </w:r>
      <w:r w:rsidR="008220C8">
        <w:rPr>
          <w:rFonts w:ascii="Arial" w:hAnsi="Arial" w:cs="Arial"/>
        </w:rPr>
        <w:t>séparant</w:t>
      </w:r>
      <w:r w:rsidR="005110F5">
        <w:rPr>
          <w:rFonts w:ascii="Arial" w:hAnsi="Arial" w:cs="Arial"/>
        </w:rPr>
        <w:t xml:space="preserve"> l’Ukraine</w:t>
      </w:r>
      <w:r w:rsidR="00222366" w:rsidRPr="00222366">
        <w:rPr>
          <w:rFonts w:ascii="Arial" w:hAnsi="Arial" w:cs="Arial"/>
          <w:vertAlign w:val="superscript"/>
        </w:rPr>
        <w:t>(</w:t>
      </w:r>
      <w:r w:rsidR="00222366">
        <w:rPr>
          <w:rFonts w:ascii="Arial" w:hAnsi="Arial" w:cs="Arial"/>
          <w:vertAlign w:val="superscript"/>
        </w:rPr>
        <w:t>2</w:t>
      </w:r>
      <w:r w:rsidR="00222366" w:rsidRPr="00222366">
        <w:rPr>
          <w:rFonts w:ascii="Arial" w:hAnsi="Arial" w:cs="Arial"/>
          <w:vertAlign w:val="superscript"/>
        </w:rPr>
        <w:t>)</w:t>
      </w:r>
      <w:r w:rsidR="008220C8">
        <w:rPr>
          <w:rFonts w:ascii="Arial" w:hAnsi="Arial" w:cs="Arial"/>
        </w:rPr>
        <w:t xml:space="preserve"> </w:t>
      </w:r>
      <w:r w:rsidR="005110F5">
        <w:rPr>
          <w:rFonts w:ascii="Arial" w:hAnsi="Arial" w:cs="Arial"/>
        </w:rPr>
        <w:t xml:space="preserve">du </w:t>
      </w:r>
      <w:r w:rsidR="008220C8">
        <w:rPr>
          <w:rFonts w:ascii="Arial" w:hAnsi="Arial" w:cs="Arial"/>
        </w:rPr>
        <w:t>lieu où se trouve un</w:t>
      </w:r>
      <w:r w:rsidR="00781FEE">
        <w:rPr>
          <w:rFonts w:ascii="Arial" w:hAnsi="Arial" w:cs="Arial"/>
        </w:rPr>
        <w:t>(e)</w:t>
      </w:r>
      <w:r w:rsidR="008220C8">
        <w:rPr>
          <w:rFonts w:ascii="Arial" w:hAnsi="Arial" w:cs="Arial"/>
        </w:rPr>
        <w:t xml:space="preserve"> réfugié(e) </w:t>
      </w:r>
      <w:r w:rsidR="00781FEE">
        <w:rPr>
          <w:rFonts w:ascii="Arial" w:hAnsi="Arial" w:cs="Arial"/>
        </w:rPr>
        <w:t>par le nombre de réfugié</w:t>
      </w:r>
      <w:r w:rsidR="00A86E3C">
        <w:rPr>
          <w:rFonts w:ascii="Arial" w:hAnsi="Arial" w:cs="Arial"/>
        </w:rPr>
        <w:t>(e)</w:t>
      </w:r>
      <w:r w:rsidR="00781FEE">
        <w:rPr>
          <w:rFonts w:ascii="Arial" w:hAnsi="Arial" w:cs="Arial"/>
        </w:rPr>
        <w:t xml:space="preserve">s </w:t>
      </w:r>
      <w:r w:rsidR="009A7D52">
        <w:rPr>
          <w:rFonts w:ascii="Arial" w:hAnsi="Arial" w:cs="Arial"/>
        </w:rPr>
        <w:t>à cette distance</w:t>
      </w:r>
      <w:r w:rsidR="00781FEE">
        <w:rPr>
          <w:rFonts w:ascii="Arial" w:hAnsi="Arial" w:cs="Arial"/>
        </w:rPr>
        <w:t>.</w:t>
      </w:r>
    </w:p>
    <w:p w:rsidR="008220C8" w:rsidRDefault="008220C8" w:rsidP="003E0C59">
      <w:pPr>
        <w:jc w:val="both"/>
        <w:rPr>
          <w:rFonts w:ascii="Arial" w:hAnsi="Arial" w:cs="Arial"/>
        </w:rPr>
      </w:pPr>
    </w:p>
    <w:p w:rsidR="00343598" w:rsidRDefault="008220C8" w:rsidP="003E0C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1) En France, l’UNHCR a enregistré environ </w:t>
      </w:r>
      <w:r w:rsidR="00343598">
        <w:rPr>
          <w:rFonts w:ascii="Arial" w:hAnsi="Arial" w:cs="Arial"/>
        </w:rPr>
        <w:t>69 500 réfugié</w:t>
      </w:r>
      <w:r w:rsidR="00A86E3C">
        <w:rPr>
          <w:rFonts w:ascii="Arial" w:hAnsi="Arial" w:cs="Arial"/>
        </w:rPr>
        <w:t>(e)</w:t>
      </w:r>
      <w:r w:rsidR="00343598">
        <w:rPr>
          <w:rFonts w:ascii="Arial" w:hAnsi="Arial" w:cs="Arial"/>
        </w:rPr>
        <w:t xml:space="preserve">s. </w:t>
      </w:r>
      <w:r>
        <w:rPr>
          <w:rFonts w:ascii="Arial" w:hAnsi="Arial" w:cs="Arial"/>
        </w:rPr>
        <w:t>La distance</w:t>
      </w:r>
      <w:r w:rsidR="009A7D52">
        <w:rPr>
          <w:rFonts w:ascii="Arial" w:hAnsi="Arial" w:cs="Arial"/>
        </w:rPr>
        <w:t xml:space="preserve"> moyenne</w:t>
      </w:r>
      <w:r>
        <w:rPr>
          <w:rFonts w:ascii="Arial" w:hAnsi="Arial" w:cs="Arial"/>
        </w:rPr>
        <w:t xml:space="preserve"> séparant la France de l’Ukraine est d</w:t>
      </w:r>
      <w:r w:rsidR="00343598">
        <w:rPr>
          <w:rFonts w:ascii="Arial" w:hAnsi="Arial" w:cs="Arial"/>
        </w:rPr>
        <w:t>’environ 2 200</w:t>
      </w:r>
      <w:r>
        <w:rPr>
          <w:rFonts w:ascii="Arial" w:hAnsi="Arial" w:cs="Arial"/>
        </w:rPr>
        <w:t xml:space="preserve"> km</w:t>
      </w:r>
      <w:r w:rsidRPr="008220C8">
        <w:rPr>
          <w:rFonts w:ascii="Arial" w:hAnsi="Arial" w:cs="Arial"/>
          <w:vertAlign w:val="superscript"/>
        </w:rPr>
        <w:t>(2)</w:t>
      </w:r>
      <w:r>
        <w:rPr>
          <w:rFonts w:ascii="Arial" w:hAnsi="Arial" w:cs="Arial"/>
        </w:rPr>
        <w:t>.</w:t>
      </w:r>
    </w:p>
    <w:p w:rsidR="00343598" w:rsidRDefault="00343598" w:rsidP="003E0C59">
      <w:pPr>
        <w:jc w:val="both"/>
        <w:rPr>
          <w:rFonts w:ascii="Arial" w:hAnsi="Arial" w:cs="Arial"/>
        </w:rPr>
      </w:pPr>
    </w:p>
    <w:p w:rsidR="008220C8" w:rsidRDefault="00343598" w:rsidP="003E0C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Donner un ordre de grandeur du nombre de kilomètres-hommes représentés par tous les réfugié</w:t>
      </w:r>
      <w:r w:rsidR="005D1158">
        <w:rPr>
          <w:rFonts w:ascii="Arial" w:hAnsi="Arial" w:cs="Arial"/>
        </w:rPr>
        <w:t>(e)</w:t>
      </w:r>
      <w:r>
        <w:rPr>
          <w:rFonts w:ascii="Arial" w:hAnsi="Arial" w:cs="Arial"/>
        </w:rPr>
        <w:t>s ukrainien</w:t>
      </w:r>
      <w:r w:rsidR="008E2D78">
        <w:rPr>
          <w:rFonts w:ascii="Arial" w:hAnsi="Arial" w:cs="Arial"/>
        </w:rPr>
        <w:t>(ne)</w:t>
      </w:r>
      <w:r>
        <w:rPr>
          <w:rFonts w:ascii="Arial" w:hAnsi="Arial" w:cs="Arial"/>
        </w:rPr>
        <w:t>s en France.</w:t>
      </w:r>
    </w:p>
    <w:p w:rsidR="008220C8" w:rsidRDefault="008220C8" w:rsidP="003E0C59">
      <w:pPr>
        <w:jc w:val="both"/>
        <w:rPr>
          <w:rFonts w:ascii="Arial" w:hAnsi="Arial" w:cs="Arial"/>
        </w:rPr>
      </w:pPr>
    </w:p>
    <w:p w:rsidR="008220C8" w:rsidRDefault="008220C8" w:rsidP="003E0C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781FEE">
        <w:rPr>
          <w:rFonts w:ascii="Arial" w:hAnsi="Arial" w:cs="Arial"/>
        </w:rPr>
        <w:t>D</w:t>
      </w:r>
      <w:r w:rsidR="00222366">
        <w:rPr>
          <w:rFonts w:ascii="Arial" w:hAnsi="Arial" w:cs="Arial"/>
        </w:rPr>
        <w:t xml:space="preserve">ans le fichier Excel </w:t>
      </w:r>
      <w:r w:rsidR="00FB7EC8">
        <w:rPr>
          <w:rFonts w:ascii="Arial" w:hAnsi="Arial" w:cs="Arial"/>
        </w:rPr>
        <w:t xml:space="preserve">« 422 – Données » </w:t>
      </w:r>
      <w:r w:rsidR="00222366">
        <w:rPr>
          <w:rFonts w:ascii="Arial" w:hAnsi="Arial" w:cs="Arial"/>
        </w:rPr>
        <w:t>associé</w:t>
      </w:r>
      <w:r w:rsidR="00781FEE">
        <w:rPr>
          <w:rFonts w:ascii="Arial" w:hAnsi="Arial" w:cs="Arial"/>
        </w:rPr>
        <w:t xml:space="preserve"> </w:t>
      </w:r>
      <w:r w:rsidR="00222366">
        <w:rPr>
          <w:rFonts w:ascii="Arial" w:hAnsi="Arial" w:cs="Arial"/>
        </w:rPr>
        <w:t>au problème</w:t>
      </w:r>
      <w:r w:rsidR="00A6417F">
        <w:rPr>
          <w:rFonts w:ascii="Arial" w:hAnsi="Arial" w:cs="Arial"/>
        </w:rPr>
        <w:t>,</w:t>
      </w:r>
      <w:r w:rsidR="00222366">
        <w:rPr>
          <w:rFonts w:ascii="Arial" w:hAnsi="Arial" w:cs="Arial"/>
        </w:rPr>
        <w:t xml:space="preserve"> </w:t>
      </w:r>
      <w:r w:rsidR="00781FEE">
        <w:rPr>
          <w:rFonts w:ascii="Arial" w:hAnsi="Arial" w:cs="Arial"/>
        </w:rPr>
        <w:t xml:space="preserve">on a extrait des données fournies par l’UNHCR </w:t>
      </w:r>
      <w:r w:rsidR="00643A79">
        <w:rPr>
          <w:rFonts w:ascii="Arial" w:hAnsi="Arial" w:cs="Arial"/>
        </w:rPr>
        <w:t>du</w:t>
      </w:r>
      <w:r w:rsidR="00781FEE">
        <w:rPr>
          <w:rFonts w:ascii="Arial" w:hAnsi="Arial" w:cs="Arial"/>
        </w:rPr>
        <w:t xml:space="preserve"> nombre de réfugié</w:t>
      </w:r>
      <w:r w:rsidR="005D1158">
        <w:rPr>
          <w:rFonts w:ascii="Arial" w:hAnsi="Arial" w:cs="Arial"/>
        </w:rPr>
        <w:t>(e)</w:t>
      </w:r>
      <w:r w:rsidR="00781FEE">
        <w:rPr>
          <w:rFonts w:ascii="Arial" w:hAnsi="Arial" w:cs="Arial"/>
        </w:rPr>
        <w:t>s dans les pays européens</w:t>
      </w:r>
      <w:r w:rsidR="00504C9B" w:rsidRPr="00945889">
        <w:rPr>
          <w:rFonts w:ascii="Arial" w:hAnsi="Arial" w:cs="Arial"/>
          <w:vertAlign w:val="superscript"/>
        </w:rPr>
        <w:t>(1)</w:t>
      </w:r>
      <w:r w:rsidR="000B746C">
        <w:rPr>
          <w:rFonts w:ascii="Arial" w:hAnsi="Arial" w:cs="Arial"/>
          <w:vertAlign w:val="superscript"/>
        </w:rPr>
        <w:t xml:space="preserve"> </w:t>
      </w:r>
      <w:r w:rsidR="00781FEE">
        <w:rPr>
          <w:rFonts w:ascii="Arial" w:hAnsi="Arial" w:cs="Arial"/>
        </w:rPr>
        <w:t>ainsi que les distances séparant chaque pays de l’Ukraine</w:t>
      </w:r>
      <w:r w:rsidR="00643A79" w:rsidRPr="00643A79">
        <w:rPr>
          <w:rFonts w:ascii="Arial" w:hAnsi="Arial" w:cs="Arial"/>
          <w:vertAlign w:val="superscript"/>
        </w:rPr>
        <w:t>(2)</w:t>
      </w:r>
      <w:r w:rsidR="00781FEE">
        <w:rPr>
          <w:rFonts w:ascii="Arial" w:hAnsi="Arial" w:cs="Arial"/>
        </w:rPr>
        <w:t>.</w:t>
      </w:r>
    </w:p>
    <w:p w:rsidR="001310D0" w:rsidRDefault="001310D0" w:rsidP="003E0C59">
      <w:pPr>
        <w:jc w:val="both"/>
        <w:rPr>
          <w:rFonts w:ascii="Arial" w:hAnsi="Arial" w:cs="Arial"/>
        </w:rPr>
      </w:pPr>
    </w:p>
    <w:p w:rsidR="00781FEE" w:rsidRDefault="00781FEE" w:rsidP="003E0C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3A0BE9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uelle formule </w:t>
      </w:r>
      <w:r w:rsidR="00222366">
        <w:rPr>
          <w:rFonts w:ascii="Arial" w:hAnsi="Arial" w:cs="Arial"/>
        </w:rPr>
        <w:t xml:space="preserve">doit-on entrer </w:t>
      </w:r>
      <w:r>
        <w:rPr>
          <w:rFonts w:ascii="Arial" w:hAnsi="Arial" w:cs="Arial"/>
        </w:rPr>
        <w:t xml:space="preserve">en cellule D2 </w:t>
      </w:r>
      <w:r w:rsidR="00222366">
        <w:rPr>
          <w:rFonts w:ascii="Arial" w:hAnsi="Arial" w:cs="Arial"/>
        </w:rPr>
        <w:t>avant de l’étirer</w:t>
      </w:r>
      <w:r>
        <w:rPr>
          <w:rFonts w:ascii="Arial" w:hAnsi="Arial" w:cs="Arial"/>
        </w:rPr>
        <w:t xml:space="preserve"> verticalement </w:t>
      </w:r>
      <w:r w:rsidR="003A0BE9">
        <w:rPr>
          <w:rFonts w:ascii="Arial" w:hAnsi="Arial" w:cs="Arial"/>
        </w:rPr>
        <w:t>pour</w:t>
      </w:r>
      <w:r>
        <w:rPr>
          <w:rFonts w:ascii="Arial" w:hAnsi="Arial" w:cs="Arial"/>
        </w:rPr>
        <w:t xml:space="preserve"> obtenir le nombre de kilomètres-hommes représentés par les </w:t>
      </w:r>
      <w:r w:rsidR="00643A79">
        <w:rPr>
          <w:rFonts w:ascii="Arial" w:hAnsi="Arial" w:cs="Arial"/>
        </w:rPr>
        <w:t xml:space="preserve">réfugié(e)s ukrainien(ne)s </w:t>
      </w:r>
      <w:r>
        <w:rPr>
          <w:rFonts w:ascii="Arial" w:hAnsi="Arial" w:cs="Arial"/>
        </w:rPr>
        <w:t>d</w:t>
      </w:r>
      <w:r w:rsidR="003A0BE9">
        <w:rPr>
          <w:rFonts w:ascii="Arial" w:hAnsi="Arial" w:cs="Arial"/>
        </w:rPr>
        <w:t xml:space="preserve">ans </w:t>
      </w:r>
      <w:r>
        <w:rPr>
          <w:rFonts w:ascii="Arial" w:hAnsi="Arial" w:cs="Arial"/>
        </w:rPr>
        <w:t>chaque pays européen ?</w:t>
      </w:r>
    </w:p>
    <w:p w:rsidR="00366B20" w:rsidRDefault="00366B20" w:rsidP="000F52BD">
      <w:pPr>
        <w:jc w:val="both"/>
        <w:rPr>
          <w:rFonts w:ascii="Arial" w:hAnsi="Arial" w:cs="Arial"/>
        </w:rPr>
      </w:pPr>
    </w:p>
    <w:p w:rsidR="00366B20" w:rsidRDefault="00781FEE" w:rsidP="00366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Quelle formule </w:t>
      </w:r>
      <w:r w:rsidR="00222366">
        <w:rPr>
          <w:rFonts w:ascii="Arial" w:hAnsi="Arial" w:cs="Arial"/>
        </w:rPr>
        <w:t>doit-on</w:t>
      </w:r>
      <w:r w:rsidR="003A0BE9">
        <w:rPr>
          <w:rFonts w:ascii="Arial" w:hAnsi="Arial" w:cs="Arial"/>
        </w:rPr>
        <w:t xml:space="preserve"> entr</w:t>
      </w:r>
      <w:r w:rsidR="00222366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en cellule </w:t>
      </w:r>
      <w:r w:rsidR="006C06BA">
        <w:rPr>
          <w:rFonts w:ascii="Arial" w:hAnsi="Arial" w:cs="Arial"/>
        </w:rPr>
        <w:t>D46</w:t>
      </w:r>
      <w:r>
        <w:rPr>
          <w:rFonts w:ascii="Arial" w:hAnsi="Arial" w:cs="Arial"/>
        </w:rPr>
        <w:t xml:space="preserve"> pour obtenir le nombre total de kilomètres-hommes</w:t>
      </w:r>
      <w:r w:rsidR="003A0BE9">
        <w:rPr>
          <w:rFonts w:ascii="Arial" w:hAnsi="Arial" w:cs="Arial"/>
        </w:rPr>
        <w:t xml:space="preserve"> représentés par</w:t>
      </w:r>
      <w:r w:rsidR="00643A79">
        <w:rPr>
          <w:rFonts w:ascii="Arial" w:hAnsi="Arial" w:cs="Arial"/>
        </w:rPr>
        <w:t xml:space="preserve"> tous</w:t>
      </w:r>
      <w:r w:rsidR="003A0BE9">
        <w:rPr>
          <w:rFonts w:ascii="Arial" w:hAnsi="Arial" w:cs="Arial"/>
        </w:rPr>
        <w:t xml:space="preserve"> les </w:t>
      </w:r>
      <w:r w:rsidR="00643A79">
        <w:rPr>
          <w:rFonts w:ascii="Arial" w:hAnsi="Arial" w:cs="Arial"/>
        </w:rPr>
        <w:t xml:space="preserve">réfugié(e)s ukrainien(ne)s </w:t>
      </w:r>
      <w:r w:rsidR="003A0BE9">
        <w:rPr>
          <w:rFonts w:ascii="Arial" w:hAnsi="Arial" w:cs="Arial"/>
        </w:rPr>
        <w:t>en Europe ?</w:t>
      </w:r>
    </w:p>
    <w:p w:rsidR="00366B20" w:rsidRDefault="00366B20" w:rsidP="00366B20">
      <w:pPr>
        <w:jc w:val="both"/>
        <w:rPr>
          <w:rFonts w:ascii="Arial" w:hAnsi="Arial" w:cs="Arial"/>
        </w:rPr>
      </w:pPr>
    </w:p>
    <w:p w:rsidR="004F6686" w:rsidRDefault="004F6686" w:rsidP="00366B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Entrer les formules proposées dans les questions 2.a) et 2.b) dans le fichier Excel et donner le résultat obtenu en cellule </w:t>
      </w:r>
      <w:r w:rsidR="00A6417F">
        <w:rPr>
          <w:rFonts w:ascii="Arial" w:hAnsi="Arial" w:cs="Arial"/>
        </w:rPr>
        <w:t>D46</w:t>
      </w:r>
      <w:r w:rsidR="00867F6F">
        <w:rPr>
          <w:rFonts w:ascii="Arial" w:hAnsi="Arial" w:cs="Arial"/>
        </w:rPr>
        <w:t>.</w:t>
      </w:r>
    </w:p>
    <w:p w:rsidR="00222366" w:rsidRDefault="00222366" w:rsidP="000F52BD">
      <w:pPr>
        <w:jc w:val="both"/>
        <w:rPr>
          <w:rFonts w:ascii="Arial" w:hAnsi="Arial" w:cs="Arial"/>
        </w:rPr>
      </w:pPr>
    </w:p>
    <w:p w:rsidR="00B305E1" w:rsidRDefault="00222366" w:rsidP="00B305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3) En moyenne, à combien de kilomètres</w:t>
      </w:r>
      <w:r w:rsidR="00B305E1">
        <w:rPr>
          <w:rFonts w:ascii="Arial" w:hAnsi="Arial" w:cs="Arial"/>
        </w:rPr>
        <w:t xml:space="preserve"> (arrondir à l’entier près) </w:t>
      </w:r>
      <w:r>
        <w:rPr>
          <w:rFonts w:ascii="Arial" w:hAnsi="Arial" w:cs="Arial"/>
        </w:rPr>
        <w:t>de leur pays sont situés l’ensemble des réfugié</w:t>
      </w:r>
      <w:r w:rsidR="00395D5F">
        <w:rPr>
          <w:rFonts w:ascii="Arial" w:hAnsi="Arial" w:cs="Arial"/>
        </w:rPr>
        <w:t>(e)</w:t>
      </w:r>
      <w:r>
        <w:rPr>
          <w:rFonts w:ascii="Arial" w:hAnsi="Arial" w:cs="Arial"/>
        </w:rPr>
        <w:t>s ukrainien</w:t>
      </w:r>
      <w:r w:rsidR="00395D5F">
        <w:rPr>
          <w:rFonts w:ascii="Arial" w:hAnsi="Arial" w:cs="Arial"/>
        </w:rPr>
        <w:t>(ne)</w:t>
      </w:r>
      <w:r>
        <w:rPr>
          <w:rFonts w:ascii="Arial" w:hAnsi="Arial" w:cs="Arial"/>
        </w:rPr>
        <w:t>s aujourd’hui en Europe ?</w:t>
      </w:r>
      <w:r w:rsidR="00B305E1">
        <w:rPr>
          <w:rFonts w:ascii="Arial" w:hAnsi="Arial" w:cs="Arial"/>
        </w:rPr>
        <w:t xml:space="preserve"> </w:t>
      </w:r>
    </w:p>
    <w:p w:rsidR="002D7363" w:rsidRDefault="002D7363" w:rsidP="000F52BD">
      <w:pPr>
        <w:jc w:val="both"/>
        <w:rPr>
          <w:rFonts w:ascii="Arial" w:hAnsi="Arial" w:cs="Arial"/>
        </w:rPr>
      </w:pPr>
    </w:p>
    <w:p w:rsidR="003A0BE9" w:rsidRDefault="00222366" w:rsidP="003A0B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A0BE9">
        <w:rPr>
          <w:rFonts w:ascii="Arial" w:hAnsi="Arial" w:cs="Arial"/>
        </w:rPr>
        <w:t>) A combien de fois le tour de la Terre, fait par un seul homme</w:t>
      </w:r>
      <w:r w:rsidR="008616EB">
        <w:rPr>
          <w:rFonts w:ascii="Arial" w:hAnsi="Arial" w:cs="Arial"/>
        </w:rPr>
        <w:t xml:space="preserve"> ou une seule femme</w:t>
      </w:r>
      <w:r w:rsidR="003A0BE9">
        <w:rPr>
          <w:rFonts w:ascii="Arial" w:hAnsi="Arial" w:cs="Arial"/>
        </w:rPr>
        <w:t>, correspond le nombre de kilomètres-hommes de tous les réfugié(e)s ukrainien</w:t>
      </w:r>
      <w:r w:rsidR="00643A79">
        <w:rPr>
          <w:rFonts w:ascii="Arial" w:hAnsi="Arial" w:cs="Arial"/>
        </w:rPr>
        <w:t>(ne)</w:t>
      </w:r>
      <w:r w:rsidR="003A0BE9">
        <w:rPr>
          <w:rFonts w:ascii="Arial" w:hAnsi="Arial" w:cs="Arial"/>
        </w:rPr>
        <w:t>s en Europe ?</w:t>
      </w:r>
    </w:p>
    <w:p w:rsidR="003A0BE9" w:rsidRPr="00EC7920" w:rsidRDefault="003A0BE9" w:rsidP="003A0BE9">
      <w:pPr>
        <w:jc w:val="both"/>
        <w:rPr>
          <w:rFonts w:ascii="Arial" w:hAnsi="Arial" w:cs="Arial"/>
          <w:i/>
          <w:iCs/>
        </w:rPr>
      </w:pPr>
      <w:r w:rsidRPr="00EC7920">
        <w:rPr>
          <w:rFonts w:ascii="Arial" w:hAnsi="Arial" w:cs="Arial"/>
          <w:i/>
          <w:iCs/>
        </w:rPr>
        <w:t>Donnée : on considère qu’un tour de la Terre fait environ 40 000 km.</w:t>
      </w:r>
    </w:p>
    <w:p w:rsidR="003A0BE9" w:rsidRDefault="003A0BE9" w:rsidP="003A0BE9">
      <w:pPr>
        <w:jc w:val="both"/>
        <w:rPr>
          <w:rFonts w:ascii="Arial" w:hAnsi="Arial" w:cs="Arial"/>
        </w:rPr>
      </w:pPr>
    </w:p>
    <w:p w:rsidR="003A0BE9" w:rsidRDefault="00222366" w:rsidP="003A0B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A0BE9">
        <w:rPr>
          <w:rFonts w:ascii="Arial" w:hAnsi="Arial" w:cs="Arial"/>
        </w:rPr>
        <w:t>) Si 10% de la population française était</w:t>
      </w:r>
      <w:r w:rsidR="00D65FE6">
        <w:rPr>
          <w:rFonts w:ascii="Arial" w:hAnsi="Arial" w:cs="Arial"/>
        </w:rPr>
        <w:t xml:space="preserve"> contrainte de quitter</w:t>
      </w:r>
      <w:r w:rsidR="003A0BE9">
        <w:rPr>
          <w:rFonts w:ascii="Arial" w:hAnsi="Arial" w:cs="Arial"/>
        </w:rPr>
        <w:t xml:space="preserve"> </w:t>
      </w:r>
      <w:r w:rsidR="00D65FE6">
        <w:rPr>
          <w:rFonts w:ascii="Arial" w:hAnsi="Arial" w:cs="Arial"/>
        </w:rPr>
        <w:t>la France avec un éloignement similaire</w:t>
      </w:r>
      <w:r w:rsidR="00B15637">
        <w:rPr>
          <w:rFonts w:ascii="Arial" w:hAnsi="Arial" w:cs="Arial"/>
        </w:rPr>
        <w:t xml:space="preserve"> (c’est-à-dire avec le même nombre total de kilomètres-hommes)</w:t>
      </w:r>
      <w:r w:rsidR="00D65FE6">
        <w:rPr>
          <w:rFonts w:ascii="Arial" w:hAnsi="Arial" w:cs="Arial"/>
        </w:rPr>
        <w:t xml:space="preserve"> à celui des Ukrainien</w:t>
      </w:r>
      <w:r w:rsidR="00021C2A">
        <w:rPr>
          <w:rFonts w:ascii="Arial" w:hAnsi="Arial" w:cs="Arial"/>
        </w:rPr>
        <w:t>(ne)</w:t>
      </w:r>
      <w:r w:rsidR="00D65FE6">
        <w:rPr>
          <w:rFonts w:ascii="Arial" w:hAnsi="Arial" w:cs="Arial"/>
        </w:rPr>
        <w:t>s</w:t>
      </w:r>
      <w:r w:rsidR="00D96414">
        <w:rPr>
          <w:rFonts w:ascii="Arial" w:hAnsi="Arial" w:cs="Arial"/>
        </w:rPr>
        <w:t xml:space="preserve"> aujourd’hui réfugié</w:t>
      </w:r>
      <w:r w:rsidR="00021C2A">
        <w:rPr>
          <w:rFonts w:ascii="Arial" w:hAnsi="Arial" w:cs="Arial"/>
        </w:rPr>
        <w:t>(e)</w:t>
      </w:r>
      <w:r w:rsidR="00D96414">
        <w:rPr>
          <w:rFonts w:ascii="Arial" w:hAnsi="Arial" w:cs="Arial"/>
        </w:rPr>
        <w:t>s en Europe</w:t>
      </w:r>
      <w:r w:rsidR="00D65FE6">
        <w:rPr>
          <w:rFonts w:ascii="Arial" w:hAnsi="Arial" w:cs="Arial"/>
        </w:rPr>
        <w:t xml:space="preserve">, à combien de kilomètres </w:t>
      </w:r>
      <w:r w:rsidR="00151B9E">
        <w:rPr>
          <w:rFonts w:ascii="Arial" w:hAnsi="Arial" w:cs="Arial"/>
        </w:rPr>
        <w:t>peu</w:t>
      </w:r>
      <w:r w:rsidR="00D65FE6">
        <w:rPr>
          <w:rFonts w:ascii="Arial" w:hAnsi="Arial" w:cs="Arial"/>
        </w:rPr>
        <w:t>t-on dire que les réfugié</w:t>
      </w:r>
      <w:r w:rsidR="00021C2A">
        <w:rPr>
          <w:rFonts w:ascii="Arial" w:hAnsi="Arial" w:cs="Arial"/>
        </w:rPr>
        <w:t>(e)</w:t>
      </w:r>
      <w:r w:rsidR="00D65FE6">
        <w:rPr>
          <w:rFonts w:ascii="Arial" w:hAnsi="Arial" w:cs="Arial"/>
        </w:rPr>
        <w:t>s français</w:t>
      </w:r>
      <w:r w:rsidR="00021C2A">
        <w:rPr>
          <w:rFonts w:ascii="Arial" w:hAnsi="Arial" w:cs="Arial"/>
        </w:rPr>
        <w:t>(es)</w:t>
      </w:r>
      <w:r w:rsidR="00D65FE6">
        <w:rPr>
          <w:rFonts w:ascii="Arial" w:hAnsi="Arial" w:cs="Arial"/>
        </w:rPr>
        <w:t xml:space="preserve"> s</w:t>
      </w:r>
      <w:r w:rsidR="00151B9E">
        <w:rPr>
          <w:rFonts w:ascii="Arial" w:hAnsi="Arial" w:cs="Arial"/>
        </w:rPr>
        <w:t xml:space="preserve">eraient </w:t>
      </w:r>
      <w:r w:rsidR="00D65FE6">
        <w:rPr>
          <w:rFonts w:ascii="Arial" w:hAnsi="Arial" w:cs="Arial"/>
        </w:rPr>
        <w:t>éloigné</w:t>
      </w:r>
      <w:r w:rsidR="00A30028">
        <w:rPr>
          <w:rFonts w:ascii="Arial" w:hAnsi="Arial" w:cs="Arial"/>
        </w:rPr>
        <w:t>(e)</w:t>
      </w:r>
      <w:r w:rsidR="00D65FE6">
        <w:rPr>
          <w:rFonts w:ascii="Arial" w:hAnsi="Arial" w:cs="Arial"/>
        </w:rPr>
        <w:t xml:space="preserve">s de la France ? </w:t>
      </w:r>
    </w:p>
    <w:p w:rsidR="00BC549D" w:rsidRPr="00EC7920" w:rsidRDefault="00BC549D" w:rsidP="00BC549D">
      <w:pPr>
        <w:jc w:val="both"/>
        <w:rPr>
          <w:rFonts w:ascii="Arial" w:hAnsi="Arial" w:cs="Arial"/>
          <w:i/>
          <w:iCs/>
        </w:rPr>
      </w:pPr>
      <w:r w:rsidRPr="00EC7920">
        <w:rPr>
          <w:rFonts w:ascii="Arial" w:hAnsi="Arial" w:cs="Arial"/>
          <w:i/>
          <w:iCs/>
        </w:rPr>
        <w:t xml:space="preserve">Donnée : </w:t>
      </w:r>
      <w:r>
        <w:rPr>
          <w:rFonts w:ascii="Arial" w:hAnsi="Arial" w:cs="Arial"/>
          <w:i/>
          <w:iCs/>
        </w:rPr>
        <w:t>Population de la France : 68 millions d’habitants</w:t>
      </w:r>
      <w:r w:rsidRPr="00EC7920">
        <w:rPr>
          <w:rFonts w:ascii="Arial" w:hAnsi="Arial" w:cs="Arial"/>
          <w:i/>
          <w:iCs/>
        </w:rPr>
        <w:t>.</w:t>
      </w:r>
    </w:p>
    <w:p w:rsidR="00BC549D" w:rsidRDefault="00BC549D" w:rsidP="003A0BE9">
      <w:pPr>
        <w:jc w:val="both"/>
        <w:rPr>
          <w:rFonts w:ascii="Arial" w:hAnsi="Arial" w:cs="Arial"/>
        </w:rPr>
      </w:pPr>
    </w:p>
    <w:p w:rsidR="00AE5AE1" w:rsidRDefault="00781FEE" w:rsidP="00AE5AE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E5AE1" w:rsidRPr="00FC790E" w:rsidRDefault="00AE5AE1" w:rsidP="00AE5AE1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FC790E">
        <w:rPr>
          <w:rFonts w:ascii="Arial" w:hAnsi="Arial" w:cs="Arial"/>
          <w:i/>
          <w:iCs/>
          <w:sz w:val="18"/>
          <w:szCs w:val="18"/>
        </w:rPr>
        <w:t xml:space="preserve">(1) Source : </w:t>
      </w:r>
      <w:hyperlink r:id="rId9" w:history="1">
        <w:r w:rsidRPr="00FC790E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https://data2.unhcr.org/en/situations/ukraine</w:t>
        </w:r>
      </w:hyperlink>
      <w:r w:rsidRPr="00FC790E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DE4DA1" w:rsidRPr="00FC790E" w:rsidRDefault="00AE5AE1" w:rsidP="00AE5AE1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FC790E">
        <w:rPr>
          <w:rFonts w:ascii="Arial" w:hAnsi="Arial" w:cs="Arial"/>
          <w:i/>
          <w:iCs/>
          <w:sz w:val="18"/>
          <w:szCs w:val="18"/>
        </w:rPr>
        <w:t xml:space="preserve">(2) Source: </w:t>
      </w:r>
      <w:hyperlink r:id="rId10" w:history="1">
        <w:r w:rsidRPr="00FC790E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https://www.distancefromto.net/distance-from-ukraine-country</w:t>
        </w:r>
      </w:hyperlink>
      <w:r w:rsidRPr="00FC790E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DE4DA1" w:rsidRPr="00FC790E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2BD1" w:rsidRDefault="00962BD1">
      <w:r>
        <w:separator/>
      </w:r>
    </w:p>
  </w:endnote>
  <w:endnote w:type="continuationSeparator" w:id="0">
    <w:p w:rsidR="00962BD1" w:rsidRDefault="0096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2BD1" w:rsidRDefault="00962BD1">
      <w:r>
        <w:separator/>
      </w:r>
    </w:p>
  </w:footnote>
  <w:footnote w:type="continuationSeparator" w:id="0">
    <w:p w:rsidR="00962BD1" w:rsidRDefault="00962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57A6E"/>
    <w:multiLevelType w:val="hybridMultilevel"/>
    <w:tmpl w:val="4F4A3418"/>
    <w:lvl w:ilvl="0" w:tplc="EBBC3DEE">
      <w:start w:val="2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87B9F"/>
    <w:multiLevelType w:val="hybridMultilevel"/>
    <w:tmpl w:val="3E2815DA"/>
    <w:lvl w:ilvl="0" w:tplc="57C21D02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6"/>
  </w:num>
  <w:num w:numId="2" w16cid:durableId="1330401175">
    <w:abstractNumId w:val="9"/>
  </w:num>
  <w:num w:numId="3" w16cid:durableId="1573419669">
    <w:abstractNumId w:val="5"/>
  </w:num>
  <w:num w:numId="4" w16cid:durableId="613562487">
    <w:abstractNumId w:val="18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2"/>
  </w:num>
  <w:num w:numId="8" w16cid:durableId="1492142330">
    <w:abstractNumId w:val="14"/>
  </w:num>
  <w:num w:numId="9" w16cid:durableId="1132403496">
    <w:abstractNumId w:val="6"/>
  </w:num>
  <w:num w:numId="10" w16cid:durableId="2066098853">
    <w:abstractNumId w:val="2"/>
  </w:num>
  <w:num w:numId="11" w16cid:durableId="1933270994">
    <w:abstractNumId w:val="15"/>
  </w:num>
  <w:num w:numId="12" w16cid:durableId="613369461">
    <w:abstractNumId w:val="11"/>
  </w:num>
  <w:num w:numId="13" w16cid:durableId="356781996">
    <w:abstractNumId w:val="3"/>
  </w:num>
  <w:num w:numId="14" w16cid:durableId="1467821052">
    <w:abstractNumId w:val="13"/>
  </w:num>
  <w:num w:numId="15" w16cid:durableId="412555309">
    <w:abstractNumId w:val="17"/>
  </w:num>
  <w:num w:numId="16" w16cid:durableId="139419107">
    <w:abstractNumId w:val="4"/>
  </w:num>
  <w:num w:numId="17" w16cid:durableId="1928537543">
    <w:abstractNumId w:val="7"/>
  </w:num>
  <w:num w:numId="18" w16cid:durableId="758719153">
    <w:abstractNumId w:val="10"/>
  </w:num>
  <w:num w:numId="19" w16cid:durableId="73435894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1B9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C2A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46C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2BD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0D0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2A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B9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A53"/>
    <w:rsid w:val="00185E03"/>
    <w:rsid w:val="0018606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484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064D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366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755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D93"/>
    <w:rsid w:val="002462A0"/>
    <w:rsid w:val="002466A6"/>
    <w:rsid w:val="00246731"/>
    <w:rsid w:val="00246AB8"/>
    <w:rsid w:val="00247A2B"/>
    <w:rsid w:val="00247BD4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ACF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D7E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363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68D6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CA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598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47E48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20"/>
    <w:rsid w:val="00366BCC"/>
    <w:rsid w:val="003671CB"/>
    <w:rsid w:val="003673D8"/>
    <w:rsid w:val="0037041C"/>
    <w:rsid w:val="003704FA"/>
    <w:rsid w:val="003706E4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5D5F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1D3"/>
    <w:rsid w:val="003A0385"/>
    <w:rsid w:val="003A053E"/>
    <w:rsid w:val="003A097E"/>
    <w:rsid w:val="003A0BE9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0C5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7A6"/>
    <w:rsid w:val="0041784B"/>
    <w:rsid w:val="004178BE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886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23A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258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686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788"/>
    <w:rsid w:val="00504A7F"/>
    <w:rsid w:val="00504B9C"/>
    <w:rsid w:val="00504C9B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0F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29C3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16B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158"/>
    <w:rsid w:val="005D19EC"/>
    <w:rsid w:val="005D1A7C"/>
    <w:rsid w:val="005D1B7C"/>
    <w:rsid w:val="005D216D"/>
    <w:rsid w:val="005D2802"/>
    <w:rsid w:val="005D298D"/>
    <w:rsid w:val="005D389F"/>
    <w:rsid w:val="005D39DA"/>
    <w:rsid w:val="005D416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3A79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06BA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7F8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00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FEE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0D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BCE"/>
    <w:rsid w:val="00821E0C"/>
    <w:rsid w:val="008220C8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C5D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6EB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67F6F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6E38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D78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4C3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89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11B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2BD1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4D6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A7D52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260"/>
    <w:rsid w:val="009C248D"/>
    <w:rsid w:val="009C3619"/>
    <w:rsid w:val="009C4D2A"/>
    <w:rsid w:val="009C5A9A"/>
    <w:rsid w:val="009C64CE"/>
    <w:rsid w:val="009C6610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028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7C"/>
    <w:rsid w:val="00A629EB"/>
    <w:rsid w:val="00A6311E"/>
    <w:rsid w:val="00A63492"/>
    <w:rsid w:val="00A63647"/>
    <w:rsid w:val="00A64131"/>
    <w:rsid w:val="00A6417F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E3C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F8B"/>
    <w:rsid w:val="00AE4472"/>
    <w:rsid w:val="00AE4960"/>
    <w:rsid w:val="00AE4D69"/>
    <w:rsid w:val="00AE5262"/>
    <w:rsid w:val="00AE5AE1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37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5E1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E55"/>
    <w:rsid w:val="00BC359C"/>
    <w:rsid w:val="00BC3AC5"/>
    <w:rsid w:val="00BC4111"/>
    <w:rsid w:val="00BC49D7"/>
    <w:rsid w:val="00BC4FAB"/>
    <w:rsid w:val="00BC5080"/>
    <w:rsid w:val="00BC549D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47E3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2F7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408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A64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5FE6"/>
    <w:rsid w:val="00D6625D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414"/>
    <w:rsid w:val="00D966ED"/>
    <w:rsid w:val="00D96B41"/>
    <w:rsid w:val="00D974B0"/>
    <w:rsid w:val="00D9752D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5622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1A0F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20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B0D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976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B7EC8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C790E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F6A56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distancefromto.net/distance-from-ukraine-count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2.unhcr.org/en/situations/ukrai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623</Words>
  <Characters>3428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2023-12-31T07:08:00Z</cp:lastPrinted>
  <dcterms:created xsi:type="dcterms:W3CDTF">2023-12-31T07:08:00Z</dcterms:created>
  <dcterms:modified xsi:type="dcterms:W3CDTF">2023-12-31T07:34:00Z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